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222" w:rsidRDefault="006A3ECA">
      <w:pPr>
        <w:jc w:val="center"/>
        <w:rPr>
          <w:rFonts w:ascii="黑体" w:eastAsia="黑体" w:hAnsi="黑体" w:cs="黑体"/>
          <w:b/>
          <w:bCs/>
          <w:sz w:val="32"/>
          <w:szCs w:val="32"/>
        </w:rPr>
      </w:pPr>
      <w:r>
        <w:rPr>
          <w:rFonts w:ascii="黑体" w:eastAsia="黑体" w:hAnsi="黑体" w:cs="黑体" w:hint="eastAsia"/>
          <w:b/>
          <w:bCs/>
          <w:sz w:val="32"/>
          <w:szCs w:val="32"/>
        </w:rPr>
        <w:t>张利军</w:t>
      </w:r>
      <w:r w:rsidR="00BB41F3">
        <w:rPr>
          <w:rFonts w:ascii="黑体" w:eastAsia="黑体" w:hAnsi="黑体" w:cs="黑体" w:hint="eastAsia"/>
          <w:b/>
          <w:bCs/>
          <w:sz w:val="32"/>
          <w:szCs w:val="32"/>
        </w:rPr>
        <w:t>老师</w:t>
      </w:r>
      <w:r>
        <w:rPr>
          <w:rFonts w:ascii="黑体" w:eastAsia="黑体" w:hAnsi="黑体" w:cs="黑体" w:hint="eastAsia"/>
          <w:b/>
          <w:bCs/>
          <w:sz w:val="32"/>
          <w:szCs w:val="32"/>
        </w:rPr>
        <w:t>做客“博雅大讲堂”谈赢得一切的根本智慧</w:t>
      </w:r>
    </w:p>
    <w:p w:rsidR="003C6A7D" w:rsidRDefault="003C6A7D" w:rsidP="003C6A7D">
      <w:pPr>
        <w:spacing w:line="360" w:lineRule="auto"/>
        <w:ind w:firstLineChars="200" w:firstLine="480"/>
        <w:jc w:val="left"/>
        <w:rPr>
          <w:rFonts w:asciiTheme="majorEastAsia" w:eastAsiaTheme="majorEastAsia" w:hAnsiTheme="majorEastAsia" w:cstheme="majorEastAsia"/>
          <w:sz w:val="24"/>
          <w:szCs w:val="24"/>
        </w:rPr>
      </w:pPr>
    </w:p>
    <w:p w:rsidR="00015222" w:rsidRPr="003C6A7D" w:rsidRDefault="006A3ECA" w:rsidP="003C6A7D">
      <w:pPr>
        <w:spacing w:line="360" w:lineRule="auto"/>
        <w:ind w:firstLineChars="200" w:firstLine="480"/>
        <w:jc w:val="left"/>
        <w:rPr>
          <w:rFonts w:asciiTheme="majorEastAsia" w:eastAsiaTheme="majorEastAsia" w:hAnsiTheme="majorEastAsia" w:cstheme="majorEastAsia"/>
          <w:sz w:val="24"/>
          <w:szCs w:val="24"/>
        </w:rPr>
      </w:pPr>
      <w:r w:rsidRPr="003C6A7D">
        <w:rPr>
          <w:rFonts w:asciiTheme="majorEastAsia" w:eastAsiaTheme="majorEastAsia" w:hAnsiTheme="majorEastAsia" w:cstheme="majorEastAsia" w:hint="eastAsia"/>
          <w:sz w:val="24"/>
          <w:szCs w:val="24"/>
        </w:rPr>
        <w:t>11月19日下午，</w:t>
      </w:r>
      <w:r w:rsidRPr="003C6A7D">
        <w:rPr>
          <w:rFonts w:asciiTheme="majorEastAsia" w:eastAsiaTheme="majorEastAsia" w:hAnsiTheme="majorEastAsia" w:cstheme="majorEastAsia" w:hint="eastAsia"/>
          <w:kern w:val="0"/>
          <w:sz w:val="24"/>
          <w:szCs w:val="24"/>
        </w:rPr>
        <w:t>由国家大学生文化素质教育基地、南京师范大学教务处和南师大金陵女子学院联合举办的博雅大讲堂在</w:t>
      </w:r>
      <w:r w:rsidR="00D24FAC">
        <w:rPr>
          <w:rFonts w:asciiTheme="majorEastAsia" w:eastAsiaTheme="majorEastAsia" w:hAnsiTheme="majorEastAsia" w:cstheme="majorEastAsia" w:hint="eastAsia"/>
          <w:kern w:val="0"/>
          <w:sz w:val="24"/>
          <w:szCs w:val="24"/>
        </w:rPr>
        <w:t>仙林</w:t>
      </w:r>
      <w:r w:rsidRPr="003C6A7D">
        <w:rPr>
          <w:rFonts w:asciiTheme="majorEastAsia" w:eastAsiaTheme="majorEastAsia" w:hAnsiTheme="majorEastAsia" w:cstheme="majorEastAsia" w:hint="eastAsia"/>
          <w:kern w:val="0"/>
          <w:sz w:val="24"/>
          <w:szCs w:val="24"/>
        </w:rPr>
        <w:t>学正楼405室开讲</w:t>
      </w:r>
      <w:r w:rsidR="0075796D">
        <w:rPr>
          <w:rFonts w:asciiTheme="majorEastAsia" w:eastAsiaTheme="majorEastAsia" w:hAnsiTheme="majorEastAsia" w:cstheme="majorEastAsia" w:hint="eastAsia"/>
          <w:kern w:val="0"/>
          <w:sz w:val="24"/>
          <w:szCs w:val="24"/>
        </w:rPr>
        <w:t>了</w:t>
      </w:r>
      <w:r w:rsidRPr="003C6A7D">
        <w:rPr>
          <w:rFonts w:asciiTheme="majorEastAsia" w:eastAsiaTheme="majorEastAsia" w:hAnsiTheme="majorEastAsia" w:cstheme="majorEastAsia" w:hint="eastAsia"/>
          <w:kern w:val="0"/>
          <w:sz w:val="24"/>
          <w:szCs w:val="24"/>
        </w:rPr>
        <w:t>。</w:t>
      </w:r>
      <w:r w:rsidR="0075796D">
        <w:rPr>
          <w:rFonts w:asciiTheme="majorEastAsia" w:eastAsiaTheme="majorEastAsia" w:hAnsiTheme="majorEastAsia" w:cstheme="majorEastAsia" w:hint="eastAsia"/>
          <w:kern w:val="0"/>
          <w:sz w:val="24"/>
          <w:szCs w:val="24"/>
        </w:rPr>
        <w:t>前一天</w:t>
      </w:r>
      <w:r w:rsidR="0075796D" w:rsidRPr="0075796D">
        <w:rPr>
          <w:rFonts w:asciiTheme="majorEastAsia" w:eastAsiaTheme="majorEastAsia" w:hAnsiTheme="majorEastAsia" w:cstheme="majorEastAsia" w:hint="eastAsia"/>
          <w:kern w:val="0"/>
          <w:sz w:val="24"/>
          <w:szCs w:val="24"/>
        </w:rPr>
        <w:t>还在重庆和北师大于丹教授同台为当地几千名领导干部带领参加的各系统团队</w:t>
      </w:r>
      <w:r w:rsidR="00D24FAC">
        <w:rPr>
          <w:rFonts w:asciiTheme="majorEastAsia" w:eastAsiaTheme="majorEastAsia" w:hAnsiTheme="majorEastAsia" w:cstheme="majorEastAsia" w:hint="eastAsia"/>
          <w:kern w:val="0"/>
          <w:sz w:val="24"/>
          <w:szCs w:val="24"/>
        </w:rPr>
        <w:t>作</w:t>
      </w:r>
      <w:r w:rsidR="0075796D" w:rsidRPr="0075796D">
        <w:rPr>
          <w:rFonts w:asciiTheme="majorEastAsia" w:eastAsiaTheme="majorEastAsia" w:hAnsiTheme="majorEastAsia" w:cstheme="majorEastAsia" w:hint="eastAsia"/>
          <w:kern w:val="0"/>
          <w:sz w:val="24"/>
          <w:szCs w:val="24"/>
        </w:rPr>
        <w:t>《职业生涯的最高境界》演讲的张利军老师，为了今日的“博雅大讲堂”特地连夜飞回了南京</w:t>
      </w:r>
      <w:r w:rsidR="0075796D">
        <w:rPr>
          <w:rFonts w:asciiTheme="majorEastAsia" w:eastAsiaTheme="majorEastAsia" w:hAnsiTheme="majorEastAsia" w:cstheme="majorEastAsia" w:hint="eastAsia"/>
          <w:kern w:val="0"/>
          <w:sz w:val="24"/>
          <w:szCs w:val="24"/>
        </w:rPr>
        <w:t>，为南师大的同学们就</w:t>
      </w:r>
      <w:r w:rsidRPr="003C6A7D">
        <w:rPr>
          <w:rFonts w:asciiTheme="majorEastAsia" w:eastAsiaTheme="majorEastAsia" w:hAnsiTheme="majorEastAsia" w:cstheme="majorEastAsia" w:hint="eastAsia"/>
          <w:kern w:val="0"/>
          <w:sz w:val="24"/>
          <w:szCs w:val="24"/>
        </w:rPr>
        <w:t>“</w:t>
      </w:r>
      <w:r w:rsidRPr="003C6A7D">
        <w:rPr>
          <w:rFonts w:asciiTheme="majorEastAsia" w:eastAsiaTheme="majorEastAsia" w:hAnsiTheme="majorEastAsia" w:cstheme="majorEastAsia" w:hint="eastAsia"/>
          <w:sz w:val="24"/>
          <w:szCs w:val="24"/>
        </w:rPr>
        <w:t>赢得一切的根本智慧，你的命运决定在谁的手里”展</w:t>
      </w:r>
      <w:r w:rsidR="0075796D" w:rsidRPr="003C6A7D">
        <w:rPr>
          <w:rFonts w:asciiTheme="majorEastAsia" w:eastAsiaTheme="majorEastAsia" w:hAnsiTheme="majorEastAsia" w:cstheme="majorEastAsia" w:hint="eastAsia"/>
          <w:sz w:val="24"/>
          <w:szCs w:val="24"/>
        </w:rPr>
        <w:t>开</w:t>
      </w:r>
      <w:r w:rsidRPr="003C6A7D">
        <w:rPr>
          <w:rFonts w:asciiTheme="majorEastAsia" w:eastAsiaTheme="majorEastAsia" w:hAnsiTheme="majorEastAsia" w:cstheme="majorEastAsia" w:hint="eastAsia"/>
          <w:sz w:val="24"/>
          <w:szCs w:val="24"/>
        </w:rPr>
        <w:t>了一场</w:t>
      </w:r>
      <w:r w:rsidR="0075796D">
        <w:rPr>
          <w:rFonts w:asciiTheme="majorEastAsia" w:eastAsiaTheme="majorEastAsia" w:hAnsiTheme="majorEastAsia" w:cstheme="majorEastAsia" w:hint="eastAsia"/>
          <w:sz w:val="24"/>
          <w:szCs w:val="24"/>
        </w:rPr>
        <w:t>激情的演绎</w:t>
      </w:r>
      <w:r w:rsidRPr="003C6A7D">
        <w:rPr>
          <w:rFonts w:asciiTheme="majorEastAsia" w:eastAsiaTheme="majorEastAsia" w:hAnsiTheme="majorEastAsia" w:cstheme="majorEastAsia" w:hint="eastAsia"/>
          <w:sz w:val="24"/>
          <w:szCs w:val="24"/>
        </w:rPr>
        <w:t>。</w:t>
      </w:r>
    </w:p>
    <w:p w:rsidR="00440646" w:rsidRPr="003C6A7D" w:rsidRDefault="00157900" w:rsidP="003C6A7D">
      <w:pPr>
        <w:spacing w:line="360" w:lineRule="auto"/>
        <w:ind w:firstLineChars="200" w:firstLine="480"/>
        <w:jc w:val="left"/>
        <w:rPr>
          <w:rFonts w:asciiTheme="majorEastAsia" w:eastAsiaTheme="majorEastAsia" w:hAnsiTheme="majorEastAsia" w:cstheme="majorEastAsia"/>
          <w:sz w:val="24"/>
          <w:szCs w:val="24"/>
        </w:rPr>
      </w:pPr>
      <w:r w:rsidRPr="003C6A7D">
        <w:rPr>
          <w:rFonts w:asciiTheme="majorEastAsia" w:eastAsiaTheme="majorEastAsia" w:hAnsiTheme="majorEastAsia" w:cstheme="majorEastAsia"/>
          <w:noProof/>
          <w:sz w:val="24"/>
          <w:szCs w:val="24"/>
        </w:rPr>
        <w:drawing>
          <wp:anchor distT="0" distB="0" distL="114300" distR="114300" simplePos="0" relativeHeight="251663360" behindDoc="0" locked="0" layoutInCell="1" allowOverlap="1">
            <wp:simplePos x="0" y="0"/>
            <wp:positionH relativeFrom="column">
              <wp:posOffset>185420</wp:posOffset>
            </wp:positionH>
            <wp:positionV relativeFrom="paragraph">
              <wp:posOffset>74295</wp:posOffset>
            </wp:positionV>
            <wp:extent cx="4845050" cy="3225165"/>
            <wp:effectExtent l="1905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45050" cy="3225165"/>
                    </a:xfrm>
                    <a:prstGeom prst="rect">
                      <a:avLst/>
                    </a:prstGeom>
                  </pic:spPr>
                </pic:pic>
              </a:graphicData>
            </a:graphic>
          </wp:anchor>
        </w:drawing>
      </w:r>
    </w:p>
    <w:p w:rsidR="00015222" w:rsidRPr="003C6A7D" w:rsidRDefault="006A3ECA" w:rsidP="003C6A7D">
      <w:pPr>
        <w:spacing w:line="360" w:lineRule="auto"/>
        <w:ind w:firstLineChars="200" w:firstLine="480"/>
        <w:jc w:val="left"/>
        <w:rPr>
          <w:rFonts w:asciiTheme="majorEastAsia" w:eastAsiaTheme="majorEastAsia" w:hAnsiTheme="majorEastAsia" w:cstheme="majorEastAsia"/>
          <w:sz w:val="24"/>
          <w:szCs w:val="24"/>
        </w:rPr>
      </w:pPr>
      <w:r w:rsidRPr="003C6A7D">
        <w:rPr>
          <w:rFonts w:asciiTheme="majorEastAsia" w:eastAsiaTheme="majorEastAsia" w:hAnsiTheme="majorEastAsia" w:cstheme="majorEastAsia" w:hint="eastAsia"/>
          <w:sz w:val="24"/>
          <w:szCs w:val="24"/>
        </w:rPr>
        <w:t>讲座伊始，张利军老师分享了自己的职业经历，从企业人变为教书人，几十年的经历使得张老师积累了许多宝贵的经验。张老师以他的“六字语录、十字方针”为落脚点，逐一剖析了人们在进入职场后各种各样的变化。第一条便是“状态决定状况”。张老师解释到：状态为因，状况为果。进入职场的大学生在几年打拼之后，有了安逸的生活，他们的状态便是由意气风发变为了激情不再，这样的状态注定是一事无成。紧接着第二条语录是“格局决定成就”。张老师以一张张有趣的错觉图片告诉在场的每一位同学：角度不同，看到事物的性质也就不同。而在风云变换的职场中，我</w:t>
      </w:r>
      <w:r w:rsidR="003C6A7D">
        <w:rPr>
          <w:rFonts w:asciiTheme="majorEastAsia" w:eastAsiaTheme="majorEastAsia" w:hAnsiTheme="majorEastAsia" w:cstheme="majorEastAsia" w:hint="eastAsia"/>
          <w:sz w:val="24"/>
          <w:szCs w:val="24"/>
        </w:rPr>
        <w:t>们更要学会从多个角度看待问题，以做到最</w:t>
      </w:r>
      <w:r w:rsidRPr="003C6A7D">
        <w:rPr>
          <w:rFonts w:asciiTheme="majorEastAsia" w:eastAsiaTheme="majorEastAsia" w:hAnsiTheme="majorEastAsia" w:cstheme="majorEastAsia" w:hint="eastAsia"/>
          <w:sz w:val="24"/>
          <w:szCs w:val="24"/>
        </w:rPr>
        <w:t>好的准备。最后一条语录便是“眼界造就未来”。张老师从自身说起，用自己的经验告诉同</w:t>
      </w:r>
      <w:r w:rsidRPr="003C6A7D">
        <w:rPr>
          <w:rFonts w:asciiTheme="majorEastAsia" w:eastAsiaTheme="majorEastAsia" w:hAnsiTheme="majorEastAsia" w:cstheme="majorEastAsia" w:hint="eastAsia"/>
          <w:sz w:val="24"/>
          <w:szCs w:val="24"/>
        </w:rPr>
        <w:lastRenderedPageBreak/>
        <w:t>学们，不要拘泥于校内的招聘会，而要将眼光看向外面更精彩的世界。同时，他将自己的十字方针——“要么不做，要么做到极致”送给在场认真聆听的每一位同学。</w:t>
      </w:r>
    </w:p>
    <w:p w:rsidR="00015222" w:rsidRPr="003C6A7D" w:rsidRDefault="0075796D" w:rsidP="003C6A7D">
      <w:pPr>
        <w:spacing w:line="360" w:lineRule="auto"/>
        <w:ind w:firstLineChars="200"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noProof/>
          <w:sz w:val="24"/>
          <w:szCs w:val="24"/>
        </w:rPr>
        <w:drawing>
          <wp:anchor distT="0" distB="0" distL="114300" distR="114300" simplePos="0" relativeHeight="251664384" behindDoc="0" locked="0" layoutInCell="1" allowOverlap="1">
            <wp:simplePos x="0" y="0"/>
            <wp:positionH relativeFrom="column">
              <wp:posOffset>1877695</wp:posOffset>
            </wp:positionH>
            <wp:positionV relativeFrom="paragraph">
              <wp:posOffset>-803910</wp:posOffset>
            </wp:positionV>
            <wp:extent cx="3354070" cy="4644390"/>
            <wp:effectExtent l="1905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拼图.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354070" cy="4644390"/>
                    </a:xfrm>
                    <a:prstGeom prst="rect">
                      <a:avLst/>
                    </a:prstGeom>
                  </pic:spPr>
                </pic:pic>
              </a:graphicData>
            </a:graphic>
          </wp:anchor>
        </w:drawing>
      </w:r>
      <w:r w:rsidR="006A3ECA" w:rsidRPr="003C6A7D">
        <w:rPr>
          <w:rFonts w:asciiTheme="majorEastAsia" w:eastAsiaTheme="majorEastAsia" w:hAnsiTheme="majorEastAsia" w:cstheme="majorEastAsia" w:hint="eastAsia"/>
          <w:sz w:val="24"/>
          <w:szCs w:val="24"/>
        </w:rPr>
        <w:t>此外，张老师指出，在多年的经验总结中，他也慢慢摸索出职业生涯的最高境界——懂人心。职场上和谐的人际关系是事业飞跃的根本保障。即使在工作中出现不如意之事，也要做到“向内观而不向外求”，少去抱怨，反求诸己。</w:t>
      </w:r>
    </w:p>
    <w:p w:rsidR="00015222" w:rsidRPr="003C6A7D" w:rsidRDefault="006A3ECA" w:rsidP="003C6A7D">
      <w:pPr>
        <w:spacing w:line="360" w:lineRule="auto"/>
        <w:ind w:firstLineChars="200" w:firstLine="480"/>
        <w:jc w:val="left"/>
        <w:rPr>
          <w:rFonts w:asciiTheme="majorEastAsia" w:eastAsiaTheme="majorEastAsia" w:hAnsiTheme="majorEastAsia" w:cstheme="majorEastAsia"/>
          <w:sz w:val="24"/>
          <w:szCs w:val="24"/>
        </w:rPr>
      </w:pPr>
      <w:r w:rsidRPr="003C6A7D">
        <w:rPr>
          <w:rFonts w:asciiTheme="majorEastAsia" w:eastAsiaTheme="majorEastAsia" w:hAnsiTheme="majorEastAsia" w:cstheme="majorEastAsia" w:hint="eastAsia"/>
          <w:sz w:val="24"/>
          <w:szCs w:val="24"/>
        </w:rPr>
        <w:t>张利军</w:t>
      </w:r>
      <w:r w:rsidR="00BB41F3" w:rsidRPr="003C6A7D">
        <w:rPr>
          <w:rFonts w:asciiTheme="majorEastAsia" w:eastAsiaTheme="majorEastAsia" w:hAnsiTheme="majorEastAsia" w:cstheme="majorEastAsia" w:hint="eastAsia"/>
          <w:sz w:val="24"/>
          <w:szCs w:val="24"/>
        </w:rPr>
        <w:t>老师</w:t>
      </w:r>
      <w:r w:rsidRPr="003C6A7D">
        <w:rPr>
          <w:rFonts w:asciiTheme="majorEastAsia" w:eastAsiaTheme="majorEastAsia" w:hAnsiTheme="majorEastAsia" w:cstheme="majorEastAsia" w:hint="eastAsia"/>
          <w:sz w:val="24"/>
          <w:szCs w:val="24"/>
        </w:rPr>
        <w:t>用自己独特的人格魅力与丰富的经验教训为大家带来了一场精彩绝伦的演讲。他幽默的谈吐使得现场欢笑不断，气氛十分热烈。相信通过此次讲座，在场的每一位同学都受益匪浅，</w:t>
      </w:r>
      <w:r w:rsidR="0075796D">
        <w:rPr>
          <w:rFonts w:asciiTheme="majorEastAsia" w:eastAsiaTheme="majorEastAsia" w:hAnsiTheme="majorEastAsia" w:cstheme="majorEastAsia" w:hint="eastAsia"/>
          <w:sz w:val="24"/>
          <w:szCs w:val="24"/>
        </w:rPr>
        <w:t>对自己的人生态度、做人做事原则有了更深入的思考，</w:t>
      </w:r>
      <w:r w:rsidRPr="003C6A7D">
        <w:rPr>
          <w:rFonts w:asciiTheme="majorEastAsia" w:eastAsiaTheme="majorEastAsia" w:hAnsiTheme="majorEastAsia" w:cstheme="majorEastAsia" w:hint="eastAsia"/>
          <w:sz w:val="24"/>
          <w:szCs w:val="24"/>
        </w:rPr>
        <w:t>对自己职业发展与自身定位也有了更明晰的计划。 （金女院学生会∕周凤梅)</w:t>
      </w:r>
    </w:p>
    <w:sectPr w:rsidR="00015222" w:rsidRPr="003C6A7D" w:rsidSect="002F1910">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F44" w:rsidRDefault="00FE0F44" w:rsidP="0007599B">
      <w:r>
        <w:separator/>
      </w:r>
    </w:p>
  </w:endnote>
  <w:endnote w:type="continuationSeparator" w:id="0">
    <w:p w:rsidR="00FE0F44" w:rsidRDefault="00FE0F44" w:rsidP="000759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F44" w:rsidRDefault="00FE0F44" w:rsidP="0007599B">
      <w:r>
        <w:separator/>
      </w:r>
    </w:p>
  </w:footnote>
  <w:footnote w:type="continuationSeparator" w:id="0">
    <w:p w:rsidR="00FE0F44" w:rsidRDefault="00FE0F44" w:rsidP="000759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646" w:rsidRDefault="00440646" w:rsidP="00440646">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0E5D"/>
    <w:rsid w:val="00015222"/>
    <w:rsid w:val="0007599B"/>
    <w:rsid w:val="001022EC"/>
    <w:rsid w:val="00157900"/>
    <w:rsid w:val="002F1910"/>
    <w:rsid w:val="00312CDB"/>
    <w:rsid w:val="00350019"/>
    <w:rsid w:val="003C6A7D"/>
    <w:rsid w:val="00431B6E"/>
    <w:rsid w:val="00432A70"/>
    <w:rsid w:val="00440646"/>
    <w:rsid w:val="0044396F"/>
    <w:rsid w:val="00650EEE"/>
    <w:rsid w:val="006A3ECA"/>
    <w:rsid w:val="006C2153"/>
    <w:rsid w:val="00720E5D"/>
    <w:rsid w:val="0075796D"/>
    <w:rsid w:val="008365FB"/>
    <w:rsid w:val="00840CB6"/>
    <w:rsid w:val="00927DD4"/>
    <w:rsid w:val="00A4032D"/>
    <w:rsid w:val="00AF0BDF"/>
    <w:rsid w:val="00BB41F3"/>
    <w:rsid w:val="00D24FAC"/>
    <w:rsid w:val="00FD10EE"/>
    <w:rsid w:val="00FE0F44"/>
    <w:rsid w:val="283F6C38"/>
    <w:rsid w:val="617110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9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59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599B"/>
    <w:rPr>
      <w:kern w:val="2"/>
      <w:sz w:val="18"/>
      <w:szCs w:val="18"/>
    </w:rPr>
  </w:style>
  <w:style w:type="paragraph" w:styleId="a4">
    <w:name w:val="footer"/>
    <w:basedOn w:val="a"/>
    <w:link w:val="Char0"/>
    <w:uiPriority w:val="99"/>
    <w:unhideWhenUsed/>
    <w:rsid w:val="0007599B"/>
    <w:pPr>
      <w:tabs>
        <w:tab w:val="center" w:pos="4153"/>
        <w:tab w:val="right" w:pos="8306"/>
      </w:tabs>
      <w:snapToGrid w:val="0"/>
      <w:jc w:val="left"/>
    </w:pPr>
    <w:rPr>
      <w:sz w:val="18"/>
      <w:szCs w:val="18"/>
    </w:rPr>
  </w:style>
  <w:style w:type="character" w:customStyle="1" w:styleId="Char0">
    <w:name w:val="页脚 Char"/>
    <w:basedOn w:val="a0"/>
    <w:link w:val="a4"/>
    <w:uiPriority w:val="99"/>
    <w:rsid w:val="0007599B"/>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127</Words>
  <Characters>728</Characters>
  <Application>Microsoft Office Word</Application>
  <DocSecurity>0</DocSecurity>
  <Lines>6</Lines>
  <Paragraphs>1</Paragraphs>
  <ScaleCrop>false</ScaleCrop>
  <Company>Sky123.Org</Company>
  <LinksUpToDate>false</LinksUpToDate>
  <CharactersWithSpaces>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Zhouzhou</dc:creator>
  <cp:lastModifiedBy>Administrator</cp:lastModifiedBy>
  <cp:revision>6</cp:revision>
  <dcterms:created xsi:type="dcterms:W3CDTF">2015-11-22T04:08:00Z</dcterms:created>
  <dcterms:modified xsi:type="dcterms:W3CDTF">2015-11-22T04:43:00Z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